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C7" w:rsidRPr="009C64C7" w:rsidRDefault="009C64C7" w:rsidP="009C64C7">
      <w:pPr>
        <w:jc w:val="center"/>
        <w:rPr>
          <w:rFonts w:ascii="Times New Roman" w:hAnsi="Times New Roman" w:cs="Times New Roman"/>
          <w:b/>
          <w:sz w:val="28"/>
          <w:szCs w:val="28"/>
        </w:rPr>
      </w:pPr>
      <w:r w:rsidRPr="009C64C7">
        <w:rPr>
          <w:rFonts w:ascii="Times New Roman" w:hAnsi="Times New Roman" w:cs="Times New Roman"/>
          <w:b/>
          <w:sz w:val="28"/>
          <w:szCs w:val="28"/>
        </w:rPr>
        <w:t>STUDY ON FLY ASH BRICKS</w:t>
      </w:r>
    </w:p>
    <w:p w:rsidR="009C64C7" w:rsidRPr="009C64C7" w:rsidRDefault="009C64C7" w:rsidP="009C64C7">
      <w:pPr>
        <w:jc w:val="center"/>
        <w:rPr>
          <w:rFonts w:ascii="Times New Roman" w:hAnsi="Times New Roman" w:cs="Times New Roman"/>
          <w:b/>
          <w:sz w:val="28"/>
          <w:szCs w:val="28"/>
        </w:rPr>
      </w:pPr>
      <w:r w:rsidRPr="009C64C7">
        <w:rPr>
          <w:rFonts w:ascii="Times New Roman" w:hAnsi="Times New Roman" w:cs="Times New Roman"/>
          <w:b/>
          <w:sz w:val="28"/>
          <w:szCs w:val="28"/>
        </w:rPr>
        <w:t>ABSTRACT</w:t>
      </w:r>
    </w:p>
    <w:p w:rsidR="009C64C7" w:rsidRPr="009C64C7" w:rsidRDefault="009C64C7" w:rsidP="009C64C7">
      <w:pPr>
        <w:spacing w:before="240" w:line="360" w:lineRule="auto"/>
        <w:jc w:val="both"/>
        <w:rPr>
          <w:rFonts w:ascii="Times New Roman" w:hAnsi="Times New Roman" w:cs="Times New Roman"/>
          <w:sz w:val="24"/>
          <w:szCs w:val="24"/>
        </w:rPr>
      </w:pPr>
      <w:r w:rsidRPr="009C64C7">
        <w:rPr>
          <w:rFonts w:ascii="Times New Roman" w:hAnsi="Times New Roman" w:cs="Times New Roman"/>
          <w:sz w:val="24"/>
          <w:szCs w:val="24"/>
        </w:rPr>
        <w:t xml:space="preserve">Fly Ash bricks can be extensively used in all building constructional activities similar to that of common burnt clay bricks. The fly ash bricks are comparatively lighter in weight and stronger than common clay bricks. Since fly ash is being accumulated as waste material in large quantity near thermal power plants and creating serious environmental pollution problems, its </w:t>
      </w:r>
      <w:proofErr w:type="spellStart"/>
      <w:r w:rsidRPr="009C64C7">
        <w:rPr>
          <w:rFonts w:ascii="Times New Roman" w:hAnsi="Times New Roman" w:cs="Times New Roman"/>
          <w:sz w:val="24"/>
          <w:szCs w:val="24"/>
        </w:rPr>
        <w:t>utilisation</w:t>
      </w:r>
      <w:proofErr w:type="spellEnd"/>
      <w:r w:rsidRPr="009C64C7">
        <w:rPr>
          <w:rFonts w:ascii="Times New Roman" w:hAnsi="Times New Roman" w:cs="Times New Roman"/>
          <w:sz w:val="24"/>
          <w:szCs w:val="24"/>
        </w:rPr>
        <w:t xml:space="preserve"> as main raw material in the manufacture of bricks will not only create ample opportunities for its proper and useful disposal but also help in environmental pollution control to a greater extent in the surrounding areas of power plants.</w:t>
      </w:r>
    </w:p>
    <w:p w:rsidR="009C64C7" w:rsidRPr="009C64C7" w:rsidRDefault="009C64C7" w:rsidP="009C64C7">
      <w:pPr>
        <w:spacing w:before="240" w:line="360" w:lineRule="auto"/>
        <w:jc w:val="both"/>
        <w:rPr>
          <w:rFonts w:ascii="Times New Roman" w:hAnsi="Times New Roman" w:cs="Times New Roman"/>
          <w:sz w:val="24"/>
          <w:szCs w:val="24"/>
        </w:rPr>
      </w:pPr>
      <w:r w:rsidRPr="009C64C7">
        <w:rPr>
          <w:rFonts w:ascii="Times New Roman" w:hAnsi="Times New Roman" w:cs="Times New Roman"/>
          <w:sz w:val="24"/>
          <w:szCs w:val="24"/>
        </w:rPr>
        <w:t xml:space="preserve"> Also 180 billion tones of common burnt clay bricks are consumed annually approximately 340 billion tones of clay- about 5000 acres of top layer of soil dug out for bricks manufacture, soil erosion, emission from coal burning or fire woods which causes deforestation are the serious problems posed by brick industry. The above problems can be reduced some extent by using fly ash bricks. </w:t>
      </w:r>
    </w:p>
    <w:p w:rsidR="004A2662" w:rsidRPr="009C64C7" w:rsidRDefault="009C64C7" w:rsidP="009C64C7">
      <w:pPr>
        <w:spacing w:before="240" w:line="360" w:lineRule="auto"/>
        <w:jc w:val="both"/>
        <w:rPr>
          <w:rFonts w:ascii="Times New Roman" w:hAnsi="Times New Roman" w:cs="Times New Roman"/>
          <w:sz w:val="24"/>
          <w:szCs w:val="24"/>
        </w:rPr>
      </w:pPr>
      <w:r w:rsidRPr="009C64C7">
        <w:rPr>
          <w:rFonts w:ascii="Times New Roman" w:hAnsi="Times New Roman" w:cs="Times New Roman"/>
          <w:sz w:val="24"/>
          <w:szCs w:val="24"/>
        </w:rPr>
        <w:t>The object of this project is to represent the information regarding Fly Ash bricks and plant, properties and their uses in a most concise, compact and to the point manner. And also in this project various laboratory experiments were carried out on fly ash bricks samples. Some of them are Compressive strength study, water absorption study etc.</w:t>
      </w:r>
    </w:p>
    <w:sectPr w:rsidR="004A2662" w:rsidRPr="009C64C7" w:rsidSect="004A26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64C7"/>
    <w:rsid w:val="004A2662"/>
    <w:rsid w:val="009C6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2017-05-04T11:25:00Z</dcterms:created>
  <dcterms:modified xsi:type="dcterms:W3CDTF">2017-05-04T11:27:00Z</dcterms:modified>
</cp:coreProperties>
</file>